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numPr>
          <w:ilvl w:val="0"/>
          <w:numId w:val="2"/>
        </w:numPr>
        <w:ind w:left="0" w:leftChars="0" w:firstLine="425" w:firstLineChars="0"/>
        <w:rPr>
          <w:rFonts w:hint="eastAsia" w:ascii="宋体" w:hAnsi="宋体" w:eastAsia="宋体" w:cs="宋体"/>
          <w:lang w:eastAsia="zh-CN"/>
        </w:rPr>
      </w:pPr>
      <w:bookmarkStart w:id="0" w:name="_Toc3673"/>
      <w:r>
        <w:rPr>
          <w:rFonts w:hint="eastAsia" w:ascii="宋体" w:hAnsi="宋体" w:eastAsia="宋体" w:cs="宋体"/>
          <w:lang w:eastAsia="zh-CN"/>
        </w:rPr>
        <w:t>投标货物分项报价明细表</w:t>
      </w:r>
      <w:bookmarkEnd w:id="0"/>
    </w:p>
    <w:p>
      <w:pPr>
        <w:pStyle w:val="7"/>
        <w:rPr>
          <w:rFonts w:hint="eastAsia" w:ascii="宋体" w:hAnsi="宋体" w:eastAsia="宋体" w:cs="宋体"/>
        </w:rPr>
      </w:pPr>
      <w:bookmarkStart w:id="1" w:name="_Toc22738"/>
      <w:r>
        <w:rPr>
          <w:rFonts w:hint="eastAsia" w:ascii="宋体" w:hAnsi="宋体" w:eastAsia="宋体" w:cs="宋体"/>
          <w:lang w:val="en-US" w:eastAsia="zh-CN"/>
        </w:rPr>
        <w:t>1、准格尔旗第八中学</w:t>
      </w:r>
      <w:bookmarkEnd w:id="1"/>
    </w:p>
    <w:tbl>
      <w:tblPr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89"/>
        <w:gridCol w:w="1184"/>
        <w:gridCol w:w="2640"/>
        <w:gridCol w:w="1361"/>
        <w:gridCol w:w="2094"/>
        <w:gridCol w:w="2094"/>
        <w:gridCol w:w="1984"/>
      </w:tblGrid>
      <w:tr>
        <w:trPr>
          <w:trHeight w:val="40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数量及单位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高清半球型网络摄像机(带音频）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DS-2CD2326FWD-IS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80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高清半球型网络摄像机(人员密度检测)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DS-2CD2346FWDA3-IS/WJ(2.8mm)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POE接入交换机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TP-LINK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TL-SL1218PE-Combo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全彩高清筒型网络摄像机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DS-2CD2T27EWD-L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全彩警戒摄像机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DS-2CD2T27FWDA2-LS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30个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16350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安装平台及支架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DS-1214ZJ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全彩网络智能球机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iDS-2DE7223MX-A/S1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14700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球机支架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DS-1602ZJ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4口百兆工业级收发器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GTT-GY104A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1口百兆工业级收发器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GTT-GY101A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可视化紧急报警盒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DS-PEA22-F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紧急报警求助柱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DS-PEA22-P/ZJ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55寸防爆电视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瀚丽美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EHT55H16-ZMG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控制电脑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联想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M410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身份信息识别产品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WK-ZJZD02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WK-ZJ10-R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WK-ZJ10-S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WK-ZJ10-L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USB摄像机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S6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通道专用遥控器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400万智能人脸抓拍机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DS-2CD7A47FWD-LZS(2.8-12mm)(B)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智能周界防范、人脸识别一体机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iDS-9608NX-I8/X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网络硬盘录像机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DS-8664N-I16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监控级硬盘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希捷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6T企业级硬盘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99块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108900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全电口千兆交换机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LS-5130S-28P-EI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全光口千兆交换机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LS-5130S-28F-EI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光模块（接收端）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GTTS-ZZ1G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29个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65寸防爆电视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瀚丽美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EHT65H60-ZMG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解码器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DS-6904UD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600*800*2000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600*800*1200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光缆及敷设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长飞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GYTA24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光缆终端盒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4口ST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机架式光缆终端盒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12口ST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跳线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FC-FC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华夏盛世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RVV 2*1.5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超五类网线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华夏盛世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超五类</w:t>
            </w:r>
            <w:r>
              <w:rPr>
                <w:rFonts w:hint="eastAsia"/>
                <w:lang w:eastAsia="zh-CN"/>
              </w:rPr>
              <w:t>非屏蔽</w:t>
            </w:r>
            <w:r>
              <w:rPr>
                <w:rFonts w:hint="eastAsia"/>
              </w:rPr>
              <w:t>网线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室外壁挂电源箱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500*400*250mm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31个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PVC线槽及敷设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塑力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39*19A加厚型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穿线管及敷设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万帆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KBG/JDG20/25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系统集成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定制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定制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小计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570324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pStyle w:val="7"/>
        <w:rPr>
          <w:rFonts w:hint="eastAsia" w:ascii="宋体" w:hAnsi="宋体" w:eastAsia="宋体" w:cs="宋体"/>
        </w:rPr>
      </w:pPr>
      <w:bookmarkStart w:id="2" w:name="_Toc19517"/>
      <w:r>
        <w:rPr>
          <w:rFonts w:hint="eastAsia" w:ascii="宋体" w:hAnsi="宋体" w:eastAsia="宋体" w:cs="宋体"/>
          <w:lang w:val="en-US" w:eastAsia="zh-CN"/>
        </w:rPr>
        <w:t>2、准格尔旗第四中学</w:t>
      </w:r>
      <w:bookmarkEnd w:id="2"/>
    </w:p>
    <w:tbl>
      <w:tblPr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89"/>
        <w:gridCol w:w="1184"/>
        <w:gridCol w:w="2640"/>
        <w:gridCol w:w="1361"/>
        <w:gridCol w:w="2094"/>
        <w:gridCol w:w="2094"/>
        <w:gridCol w:w="1984"/>
      </w:tblGrid>
      <w:tr>
        <w:trPr>
          <w:trHeight w:val="40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货物名称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品牌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型号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数量及单位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单价（元）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总价（元）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备注</w:t>
            </w: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高清半球型网络摄像机(带音频）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DS-2CD2326FWD-IS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85台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80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高清半球型网络摄像机(人员密度检测)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DS-2CD2346FWDA3-IS/WJ(2.8mm)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14560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POE接入交换机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TP-LINK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TL-SL1218PE-Combo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9350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全彩高清筒型网络摄像机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DS-2CD2T27EWD-L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40台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全彩警戒摄像机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DS-2CD2T27FWDA2-LS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30个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16350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安装平台及支架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DS-1214ZJ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70台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全彩网络智能球机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iDS-2DE7223MX-A/S1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球机支架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DS-1602ZJ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4口百兆工业级收发器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GTT-GY104A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1口百兆工业级收发器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GTT-GY101A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可视化紧急报警盒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DS-PEA22-F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紧急报警求助柱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DS-PEA22-P/ZJ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55寸防爆电视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瀚丽美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EHT55H16-ZMG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控制电脑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联想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M410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身份信息识别产品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WK-ZJZD02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WK-ZJ10-R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WK-ZJ10-S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WK-ZJ10-L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USB摄像机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S6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通道专用遥控器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400万智能人脸抓拍机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DS-2CD7A47FWD-LZS(2.8-12mm)(B)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智能周界防范、人脸识别一体机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iDS-9608NX-I8/X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网络硬盘录像机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DS-8664N-I16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监控级硬盘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希捷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6T企业级硬盘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72块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全电口千兆交换机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华三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LS-5130S-28P-EI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全光口千兆交换机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华三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LS-5130S-28F-EI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光模块（接收端）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GTTS-ZZ1G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24个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65寸防爆电视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瀚丽美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EHT65H60-ZMG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解码器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DS-6904UD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600*800*2000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600*800*1200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光缆及敷设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长飞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GYTA24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光缆终端盒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4口ST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机架式光缆终端盒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12口ST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跳线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FC-FC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电源线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华夏盛世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RVV 2*1.5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超五类网线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华夏盛世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超五类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非屏蔽</w:t>
            </w:r>
            <w:r>
              <w:rPr>
                <w:rFonts w:hint="eastAsia" w:ascii="Times New Roman" w:hAnsi="Times New Roman" w:eastAsia="宋体" w:cs="Times New Roman"/>
              </w:rPr>
              <w:t>网线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室外壁挂电源箱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500*400*250mm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10个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PVC线槽及敷设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塑力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39*19A加厚型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穿线管及敷设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万帆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KBG/JDG20/25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系统集成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定制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定制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小计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496460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pStyle w:val="7"/>
        <w:rPr>
          <w:rFonts w:hint="eastAsia" w:ascii="宋体" w:hAnsi="宋体" w:eastAsia="宋体" w:cs="宋体"/>
        </w:rPr>
      </w:pPr>
      <w:bookmarkStart w:id="3" w:name="_Toc22186"/>
      <w:r>
        <w:rPr>
          <w:rFonts w:hint="eastAsia" w:ascii="宋体" w:hAnsi="宋体" w:eastAsia="宋体" w:cs="宋体"/>
          <w:lang w:val="en-US" w:eastAsia="zh-CN"/>
        </w:rPr>
        <w:t>3、准格尔旗龙口小学</w:t>
      </w:r>
      <w:bookmarkEnd w:id="3"/>
    </w:p>
    <w:tbl>
      <w:tblPr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89"/>
        <w:gridCol w:w="1184"/>
        <w:gridCol w:w="2640"/>
        <w:gridCol w:w="1361"/>
        <w:gridCol w:w="2094"/>
        <w:gridCol w:w="2094"/>
        <w:gridCol w:w="1984"/>
      </w:tblGrid>
      <w:tr>
        <w:trPr>
          <w:trHeight w:val="40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货物名称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品牌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型号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数量及单位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单价（元）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总价（元）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备注</w:t>
            </w: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高清半球型网络摄像机(带音频）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DS-2CD2326FWD-IS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104台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37440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80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高清半球型网络摄像机(人员密度检测)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DS-2CD2346FWDA3-IS/WJ(2.8mm)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12320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POE接入交换机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TP-LINK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TL-SL1218PE-Combo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11050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全彩高清筒型网络摄像机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DS-2CD2T27EWD-L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全彩警戒摄像机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DS-2CD2T27FWDA2-LS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26个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14170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安装平台及支架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DS-1214ZJ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全彩网络智能球机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iDS-2DE7223MX-A/S1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球机支架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DS-1602ZJ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4口百兆工业级收发器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GTT-GY104A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1口百兆工业级收发器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GTT-GY101A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可视化紧急报警盒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DS-PEA22-F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紧急报警求助柱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DS-PEA22-P/ZJ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55寸防爆电视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瀚丽美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EHT55H16-ZMG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控制电脑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联想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M410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身份信息识别产品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WK-ZJZD02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WK-ZJ10-R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WK-ZJ10-S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WK-ZJ10-L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USB摄像机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S6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通道专用遥控器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400万智能人脸抓拍机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DS-2CD7A47FWD-LZS(2.8-12mm)(B)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智能周界防范、人脸识别一体机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iDS-9608NX-I8/X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网络硬盘录像机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DS-8664N-I16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监控级硬盘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希捷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6T企业级硬盘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74块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全电口千兆交换机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华三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LS-5130S-28P-EI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全光口千兆交换机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华三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LS-5130S-28F-EI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光模块（接收端）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GTTS-ZZ1G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15个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65寸防爆电视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瀚丽美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EHT65H60-ZMG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解码器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DS-6904UD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600*800*2000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600*800*1200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光缆及敷设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长飞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GYTA24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光缆终端盒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4口ST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机架式光缆终端盒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12口ST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跳线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FC-FC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电源线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华夏盛世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RVV 2*1.5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超五类网线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华夏盛世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超五类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非屏蔽</w:t>
            </w:r>
            <w:r>
              <w:rPr>
                <w:rFonts w:hint="eastAsia" w:ascii="Times New Roman" w:hAnsi="Times New Roman" w:eastAsia="宋体" w:cs="Times New Roman"/>
              </w:rPr>
              <w:t>网线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室外壁挂电源箱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500*400*250mm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15个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PVC线槽及敷设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塑力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39*19A加厚型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穿线管及敷设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万帆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KBG/JDG20/25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系统集成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定制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定制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小计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494990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pStyle w:val="7"/>
        <w:rPr>
          <w:rFonts w:hint="eastAsia" w:ascii="宋体" w:hAnsi="宋体" w:eastAsia="宋体" w:cs="宋体"/>
        </w:rPr>
      </w:pPr>
      <w:bookmarkStart w:id="4" w:name="_Toc12740"/>
      <w:r>
        <w:rPr>
          <w:rFonts w:hint="eastAsia" w:ascii="宋体" w:hAnsi="宋体" w:eastAsia="宋体" w:cs="宋体"/>
          <w:lang w:val="en-US" w:eastAsia="zh-CN"/>
        </w:rPr>
        <w:t>4、准格尔旗五家尧子小学</w:t>
      </w:r>
      <w:bookmarkEnd w:id="4"/>
    </w:p>
    <w:tbl>
      <w:tblPr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89"/>
        <w:gridCol w:w="1184"/>
        <w:gridCol w:w="2640"/>
        <w:gridCol w:w="1361"/>
        <w:gridCol w:w="2094"/>
        <w:gridCol w:w="2094"/>
        <w:gridCol w:w="1984"/>
      </w:tblGrid>
      <w:tr>
        <w:trPr>
          <w:trHeight w:val="40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货物名称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品牌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型号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数量及单位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单价（元）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总价（元）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备注</w:t>
            </w: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高清半球型网络摄像机(带音频）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DS-2CD2326FWD-IS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101台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36360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80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高清半球型网络摄像机(人员密度检测)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DS-2CD2346FWDA3-IS/WJ(2.8mm)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14560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POE接入交换机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TP-LINK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TL-SL1218PE-Combo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全彩高清筒型网络摄像机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DS-2CD2T27EWD-L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全彩警戒摄像机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DS-2CD2T27FWDA2-LS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45个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24525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安装平台及支架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DS-1214ZJ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全彩网络智能球机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iDS-2DE7223MX-A/S1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球机支架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DS-1602ZJ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4口百兆工业级收发器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GTT-GY104A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1口百兆工业级收发器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GTT-GY101A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可视化紧急报警盒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DS-PEA22-F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紧急报警求助柱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DS-PEA22-P/ZJ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55寸防爆电视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瀚丽美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EHT55H16-ZMG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控制电脑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联想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M410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身份信息识别产品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WK-ZJZD02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WK-ZJ10-R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WK-ZJ10-S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速通门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WK-ZJ10-L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USB摄像机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S6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通道专用遥控器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微看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400万智能人脸抓拍机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DS-2CD7A47FWD-LZS(2.8-12mm)(B)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智能周界防范、人脸识别一体机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iDS-9608NX-I8/X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网络硬盘录像机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DS-8664N-I16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监控级硬盘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希捷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6T企业级硬盘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72块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全电口千兆交换机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华三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LS-5130S-28P-EI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全光口千兆交换机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华三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LS-5130S-28F-EI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光模块（接收端）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GTTS-ZZ1G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31个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65寸防爆电视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瀚丽美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EHT65H60-ZMG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解码器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DS-6904UD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600*800*2000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600*800*1200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光缆及敷设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长飞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GYTA24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光缆终端盒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4口ST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机架式光缆终端盒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12口ST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跳线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FC-FC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电源线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华夏盛世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RVV 2*1.5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超五类网线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华夏盛世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超五类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非屏蔽</w:t>
            </w:r>
            <w:r>
              <w:rPr>
                <w:rFonts w:hint="eastAsia" w:ascii="Times New Roman" w:hAnsi="Times New Roman" w:eastAsia="宋体" w:cs="Times New Roman"/>
              </w:rPr>
              <w:t>网线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室外壁挂电源箱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500*400*250mm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35个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9800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PVC线槽及敷设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塑力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39*19A加厚型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穿线管及敷设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万帆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KBG/JDG20/25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系统集成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定制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定制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15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小计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532697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pStyle w:val="7"/>
        <w:rPr>
          <w:rFonts w:hint="eastAsia" w:ascii="宋体" w:hAnsi="宋体" w:eastAsia="宋体" w:cs="宋体"/>
        </w:rPr>
      </w:pPr>
      <w:bookmarkStart w:id="5" w:name="_Toc30722"/>
      <w:r>
        <w:rPr>
          <w:rFonts w:hint="eastAsia" w:ascii="宋体" w:hAnsi="宋体" w:eastAsia="宋体" w:cs="宋体"/>
          <w:lang w:val="en-US" w:eastAsia="zh-CN"/>
        </w:rPr>
        <w:t>5、准格尔旗玻璃圪旦小学</w:t>
      </w:r>
      <w:bookmarkEnd w:id="5"/>
    </w:p>
    <w:tbl>
      <w:tblPr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89"/>
        <w:gridCol w:w="1184"/>
        <w:gridCol w:w="2640"/>
        <w:gridCol w:w="1361"/>
        <w:gridCol w:w="2094"/>
        <w:gridCol w:w="2094"/>
        <w:gridCol w:w="1984"/>
      </w:tblGrid>
      <w:tr>
        <w:trPr>
          <w:trHeight w:val="40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货物名称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品牌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型号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数量及单位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单价（元）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总价（元）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备注</w:t>
            </w: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高清半球型网络摄像机(带音频）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DS-2CD2326FWD-IS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4680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80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POE接入交换机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TP-LINK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TL-SL1218PE-Combo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全彩高清筒型网络摄像机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DS-2CD2T27EWD-L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10800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全彩警戒摄像机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DS-2CD2T27FWDA2-LS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10个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5450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安装平台及支架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DS-1214ZJ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34台</w:t>
            </w:r>
          </w:p>
        </w:tc>
        <w:tc>
          <w:tcPr>
            <w:tcW w:w="20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全彩网络智能球机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iDS-2DE7223MX-A/S1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球机支架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DS-1602ZJ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4口百兆工业级收发器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GTT-GY104A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可视化紧急报警盒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DS-PEA22-F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55寸防爆电视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瀚丽美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EHT55H16-ZMG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控制电脑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联想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M410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400万智能人脸抓拍机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DS-2CD7A47FWD-LZS(2.8-12mm)(B)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智能周界防范、人脸识别一体机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iDS-9608NX-I8/X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网络硬盘录像机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海康威视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DS-8664N-I16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监控级硬盘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希捷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6T企业级硬盘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26块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全光口千兆交换机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LS-5130S-28F-EI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光模块（接收端）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银驼铃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GTTS-ZZ1G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13个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42250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监视器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瀚丽美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EHT65H60-ZMG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600*800*2000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机柜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600*800*1200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光缆及敷设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长飞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GYTA24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22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光缆终端盒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4口ST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23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机架式光缆终端盒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12口ST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24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跳线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菲尼特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FC-FC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电源线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华夏盛世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RVV 2*1.5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26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超五类网线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华夏盛世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超五类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非屏蔽</w:t>
            </w:r>
            <w:r>
              <w:rPr>
                <w:rFonts w:hint="eastAsia" w:ascii="Times New Roman" w:hAnsi="Times New Roman" w:eastAsia="宋体" w:cs="Times New Roman"/>
              </w:rPr>
              <w:t>网线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27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室外壁挂电源箱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天昊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500*400*250mm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13个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28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PVC线槽及敷设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塑力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39*19A加厚型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29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穿线管及敷设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万帆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KBG/JDG20/25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3017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系统集成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定制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定制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1项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31000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31000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31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小计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222195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pStyle w:val="3"/>
        <w:numPr>
          <w:numId w:val="0"/>
        </w:numPr>
        <w:rPr>
          <w:rFonts w:hint="eastAsia" w:ascii="宋体" w:hAnsi="宋体" w:eastAsia="宋体" w:cs="宋体"/>
          <w:sz w:val="24"/>
          <w:szCs w:val="24"/>
        </w:rPr>
        <w:sectPr>
          <w:pgSz w:w="16838" w:h="11906" w:orient="landscape"/>
          <w:pgMar w:top="1247" w:right="737" w:bottom="1247" w:left="737" w:header="851" w:footer="992" w:gutter="0"/>
          <w:pgNumType w:fmt="decimal" w:start="0"/>
          <w:cols w:space="720" w:num="1"/>
          <w:docGrid w:type="lines" w:linePitch="312"/>
        </w:sectPr>
      </w:pPr>
      <w:bookmarkStart w:id="6" w:name="_GoBack"/>
      <w:bookmarkEnd w:id="6"/>
    </w:p>
    <w:p>
      <w:pPr>
        <w:ind w:firstLine="480" w:firstLineChars="200"/>
        <w:rPr>
          <w:sz w:val="24"/>
          <w:szCs w:val="24"/>
        </w:rPr>
      </w:pPr>
    </w:p>
    <w:sectPr>
      <w:pgSz w:w="11906" w:h="16838"/>
      <w:pgMar w:top="737" w:right="1247" w:bottom="737" w:left="1247" w:header="851" w:footer="992" w:gutter="0"/>
      <w:pgNumType w:start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楷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2"/>
      <w:numFmt w:val="japaneseCounting"/>
      <w:lvlText w:val="第%1节"/>
      <w:lvlJc w:val="left"/>
      <w:pPr>
        <w:tabs>
          <w:tab w:val="left" w:pos="1674"/>
        </w:tabs>
        <w:ind w:left="1674" w:hanging="1125"/>
      </w:pPr>
      <w:rPr>
        <w:rFonts w:hint="default"/>
      </w:rPr>
    </w:lvl>
    <w:lvl w:ilvl="1" w:tentative="1">
      <w:start w:val="1"/>
      <w:numFmt w:val="japaneseCounting"/>
      <w:lvlText w:val="第%2章"/>
      <w:lvlJc w:val="left"/>
      <w:pPr>
        <w:tabs>
          <w:tab w:val="left" w:pos="3495"/>
        </w:tabs>
        <w:ind w:left="3495" w:hanging="151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809"/>
        </w:tabs>
        <w:ind w:left="1809" w:hanging="420"/>
      </w:pPr>
    </w:lvl>
    <w:lvl w:ilvl="3" w:tentative="1">
      <w:start w:val="1"/>
      <w:numFmt w:val="decimal"/>
      <w:lvlText w:val="%4."/>
      <w:lvlJc w:val="left"/>
      <w:pPr>
        <w:tabs>
          <w:tab w:val="left" w:pos="2229"/>
        </w:tabs>
        <w:ind w:left="2229" w:hanging="420"/>
      </w:pPr>
    </w:lvl>
    <w:lvl w:ilvl="4" w:tentative="1">
      <w:start w:val="1"/>
      <w:numFmt w:val="lowerLetter"/>
      <w:pStyle w:val="14"/>
      <w:lvlText w:val="%5)"/>
      <w:lvlJc w:val="left"/>
      <w:pPr>
        <w:tabs>
          <w:tab w:val="left" w:pos="2649"/>
        </w:tabs>
        <w:ind w:left="2649" w:hanging="420"/>
      </w:pPr>
    </w:lvl>
    <w:lvl w:ilvl="5" w:tentative="1">
      <w:start w:val="1"/>
      <w:numFmt w:val="lowerRoman"/>
      <w:pStyle w:val="15"/>
      <w:lvlText w:val="%6."/>
      <w:lvlJc w:val="right"/>
      <w:pPr>
        <w:tabs>
          <w:tab w:val="left" w:pos="3069"/>
        </w:tabs>
        <w:ind w:left="3069" w:hanging="420"/>
      </w:pPr>
    </w:lvl>
    <w:lvl w:ilvl="6" w:tentative="1">
      <w:start w:val="1"/>
      <w:numFmt w:val="decimal"/>
      <w:pStyle w:val="16"/>
      <w:lvlText w:val="%7."/>
      <w:lvlJc w:val="left"/>
      <w:pPr>
        <w:tabs>
          <w:tab w:val="left" w:pos="3489"/>
        </w:tabs>
        <w:ind w:left="3489" w:hanging="420"/>
      </w:pPr>
    </w:lvl>
    <w:lvl w:ilvl="7" w:tentative="1">
      <w:start w:val="1"/>
      <w:numFmt w:val="lowerLetter"/>
      <w:pStyle w:val="17"/>
      <w:lvlText w:val="%8)"/>
      <w:lvlJc w:val="left"/>
      <w:pPr>
        <w:tabs>
          <w:tab w:val="left" w:pos="3909"/>
        </w:tabs>
        <w:ind w:left="3909" w:hanging="420"/>
      </w:pPr>
    </w:lvl>
    <w:lvl w:ilvl="8" w:tentative="1">
      <w:start w:val="1"/>
      <w:numFmt w:val="lowerRoman"/>
      <w:pStyle w:val="18"/>
      <w:lvlText w:val="%9."/>
      <w:lvlJc w:val="right"/>
      <w:pPr>
        <w:tabs>
          <w:tab w:val="left" w:pos="4329"/>
        </w:tabs>
        <w:ind w:left="4329" w:hanging="420"/>
      </w:pPr>
    </w:lvl>
  </w:abstractNum>
  <w:abstractNum w:abstractNumId="3320796820">
    <w:nsid w:val="C5EF5694"/>
    <w:multiLevelType w:val="singleLevel"/>
    <w:tmpl w:val="C5EF5694"/>
    <w:lvl w:ilvl="0" w:tentative="1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0"/>
  </w:num>
  <w:num w:numId="2">
    <w:abstractNumId w:val="33207968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14">
    <w:name w:val="heading 5"/>
    <w:basedOn w:val="1"/>
    <w:next w:val="1"/>
    <w:link w:val="54"/>
    <w:qFormat/>
    <w:uiPriority w:val="0"/>
    <w:pPr>
      <w:keepNext/>
      <w:keepLines/>
      <w:numPr>
        <w:ilvl w:val="4"/>
        <w:numId w:val="1"/>
      </w:numPr>
      <w:tabs>
        <w:tab w:val="left" w:pos="1008"/>
        <w:tab w:val="left" w:pos="1674"/>
      </w:tabs>
      <w:suppressAutoHyphens/>
      <w:spacing w:before="280" w:after="290" w:line="372" w:lineRule="auto"/>
      <w:outlineLvl w:val="4"/>
    </w:pPr>
    <w:rPr>
      <w:rFonts w:ascii="宋体" w:hAnsi="宋体"/>
      <w:b/>
      <w:kern w:val="21"/>
      <w:lang w:eastAsia="ar-SA"/>
    </w:rPr>
  </w:style>
  <w:style w:type="paragraph" w:styleId="15">
    <w:name w:val="heading 6"/>
    <w:basedOn w:val="1"/>
    <w:next w:val="1"/>
    <w:link w:val="55"/>
    <w:qFormat/>
    <w:uiPriority w:val="0"/>
    <w:pPr>
      <w:keepNext/>
      <w:keepLines/>
      <w:numPr>
        <w:ilvl w:val="5"/>
        <w:numId w:val="1"/>
      </w:numPr>
      <w:tabs>
        <w:tab w:val="left" w:pos="1152"/>
        <w:tab w:val="left" w:pos="1674"/>
      </w:tabs>
      <w:suppressAutoHyphens/>
      <w:spacing w:before="240" w:after="64" w:line="317" w:lineRule="auto"/>
      <w:outlineLvl w:val="5"/>
    </w:pPr>
    <w:rPr>
      <w:rFonts w:ascii="Arial" w:hAnsi="Arial" w:eastAsia="黑体"/>
      <w:b/>
      <w:kern w:val="21"/>
      <w:sz w:val="24"/>
      <w:lang w:eastAsia="ar-SA"/>
    </w:rPr>
  </w:style>
  <w:style w:type="paragraph" w:styleId="16">
    <w:name w:val="heading 7"/>
    <w:basedOn w:val="1"/>
    <w:next w:val="1"/>
    <w:link w:val="56"/>
    <w:qFormat/>
    <w:uiPriority w:val="0"/>
    <w:pPr>
      <w:keepNext/>
      <w:keepLines/>
      <w:numPr>
        <w:ilvl w:val="6"/>
        <w:numId w:val="1"/>
      </w:numPr>
      <w:tabs>
        <w:tab w:val="left" w:pos="1296"/>
        <w:tab w:val="left" w:pos="1674"/>
      </w:tabs>
      <w:suppressAutoHyphens/>
      <w:spacing w:before="240" w:after="64" w:line="317" w:lineRule="auto"/>
      <w:outlineLvl w:val="6"/>
    </w:pPr>
    <w:rPr>
      <w:rFonts w:ascii="宋体" w:hAnsi="宋体"/>
      <w:b/>
      <w:kern w:val="21"/>
      <w:sz w:val="24"/>
      <w:lang w:eastAsia="ar-SA"/>
    </w:rPr>
  </w:style>
  <w:style w:type="paragraph" w:styleId="17">
    <w:name w:val="heading 8"/>
    <w:basedOn w:val="1"/>
    <w:next w:val="1"/>
    <w:link w:val="57"/>
    <w:qFormat/>
    <w:uiPriority w:val="0"/>
    <w:pPr>
      <w:keepNext/>
      <w:keepLines/>
      <w:numPr>
        <w:ilvl w:val="7"/>
        <w:numId w:val="1"/>
      </w:numPr>
      <w:tabs>
        <w:tab w:val="left" w:pos="1440"/>
        <w:tab w:val="left" w:pos="1674"/>
      </w:tabs>
      <w:suppressAutoHyphens/>
      <w:spacing w:before="240" w:after="64" w:line="317" w:lineRule="auto"/>
      <w:outlineLvl w:val="7"/>
    </w:pPr>
    <w:rPr>
      <w:rFonts w:ascii="Arial" w:hAnsi="Arial" w:eastAsia="黑体"/>
      <w:kern w:val="21"/>
      <w:sz w:val="24"/>
      <w:lang w:eastAsia="ar-SA"/>
    </w:rPr>
  </w:style>
  <w:style w:type="paragraph" w:styleId="18">
    <w:name w:val="heading 9"/>
    <w:basedOn w:val="1"/>
    <w:next w:val="1"/>
    <w:link w:val="58"/>
    <w:qFormat/>
    <w:uiPriority w:val="0"/>
    <w:pPr>
      <w:keepNext/>
      <w:keepLines/>
      <w:numPr>
        <w:ilvl w:val="8"/>
        <w:numId w:val="1"/>
      </w:numPr>
      <w:tabs>
        <w:tab w:val="left" w:pos="1584"/>
        <w:tab w:val="left" w:pos="1674"/>
        <w:tab w:val="clear" w:pos="4329"/>
      </w:tabs>
      <w:suppressAutoHyphens/>
      <w:spacing w:before="240" w:after="64" w:line="317" w:lineRule="auto"/>
      <w:outlineLvl w:val="8"/>
    </w:pPr>
    <w:rPr>
      <w:rFonts w:ascii="Arial" w:hAnsi="Arial" w:eastAsia="黑体"/>
      <w:kern w:val="21"/>
      <w:sz w:val="21"/>
      <w:lang w:eastAsia="ar-SA"/>
    </w:rPr>
  </w:style>
  <w:style w:type="character" w:default="1" w:styleId="23">
    <w:name w:val="Default Paragraph Font"/>
    <w:semiHidden/>
    <w:unhideWhenUsed/>
    <w:qFormat/>
    <w:uiPriority w:val="1"/>
  </w:style>
  <w:style w:type="paragraph" w:customStyle="1" w:styleId="2">
    <w:name w:val="Body Text 2"/>
    <w:basedOn w:val="1"/>
    <w:qFormat/>
    <w:uiPriority w:val="0"/>
    <w:pPr>
      <w:spacing w:line="480" w:lineRule="auto"/>
    </w:pPr>
  </w:style>
  <w:style w:type="paragraph" w:customStyle="1" w:styleId="4">
    <w:name w:val="投标文档正文（F5)"/>
    <w:basedOn w:val="1"/>
    <w:qFormat/>
    <w:uiPriority w:val="0"/>
    <w:pPr>
      <w:spacing w:line="360" w:lineRule="auto"/>
      <w:ind w:firstLine="200"/>
    </w:pPr>
    <w:rPr>
      <w:sz w:val="24"/>
    </w:rPr>
  </w:style>
  <w:style w:type="character" w:customStyle="1" w:styleId="5">
    <w:name w:val="标题 1 Char"/>
    <w:link w:val="6"/>
    <w:semiHidden/>
    <w:qFormat/>
    <w:uiPriority w:val="0"/>
    <w:rPr>
      <w:rFonts w:ascii="Times New Roman" w:hAnsi="Times New Roman"/>
      <w:b/>
      <w:bCs/>
      <w:kern w:val="44"/>
      <w:sz w:val="36"/>
      <w:szCs w:val="44"/>
    </w:rPr>
  </w:style>
  <w:style w:type="paragraph" w:customStyle="1" w:styleId="6">
    <w:name w:val="标题 1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6"/>
      <w:szCs w:val="44"/>
    </w:rPr>
  </w:style>
  <w:style w:type="character" w:customStyle="1" w:styleId="8">
    <w:name w:val="标题 2 Char"/>
    <w:link w:val="9"/>
    <w:semiHidden/>
    <w:qFormat/>
    <w:uiPriority w:val="0"/>
    <w:rPr>
      <w:rFonts w:ascii="Arial" w:hAnsi="Arial" w:eastAsia="黑体"/>
      <w:b/>
      <w:bCs/>
      <w:sz w:val="32"/>
      <w:szCs w:val="32"/>
    </w:rPr>
  </w:style>
  <w:style w:type="paragraph" w:customStyle="1" w:styleId="9">
    <w:name w:val="标题 21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customStyle="1" w:styleId="10">
    <w:name w:val="标题 3 Char"/>
    <w:link w:val="11"/>
    <w:semiHidden/>
    <w:qFormat/>
    <w:uiPriority w:val="0"/>
    <w:rPr>
      <w:rFonts w:ascii="Times New Roman" w:hAnsi="Times New Roman"/>
      <w:b/>
      <w:bCs/>
      <w:sz w:val="32"/>
      <w:szCs w:val="32"/>
    </w:rPr>
  </w:style>
  <w:style w:type="paragraph" w:customStyle="1" w:styleId="11">
    <w:name w:val="标题 31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customStyle="1" w:styleId="12">
    <w:name w:val="标题 4 Char"/>
    <w:link w:val="13"/>
    <w:semiHidden/>
    <w:qFormat/>
    <w:uiPriority w:val="0"/>
    <w:rPr>
      <w:rFonts w:ascii="仿宋_GB2312" w:hAnsi="Times New Roman" w:eastAsia="仿宋_GB2312"/>
      <w:sz w:val="28"/>
      <w:szCs w:val="24"/>
    </w:rPr>
  </w:style>
  <w:style w:type="paragraph" w:customStyle="1" w:styleId="13">
    <w:name w:val="标题 41"/>
    <w:basedOn w:val="1"/>
    <w:next w:val="1"/>
    <w:link w:val="12"/>
    <w:qFormat/>
    <w:uiPriority w:val="0"/>
    <w:pPr>
      <w:keepNext/>
      <w:spacing w:line="440" w:lineRule="exact"/>
      <w:jc w:val="center"/>
      <w:outlineLvl w:val="3"/>
    </w:pPr>
    <w:rPr>
      <w:rFonts w:ascii="仿宋_GB2312" w:eastAsia="仿宋_GB2312"/>
      <w:szCs w:val="24"/>
    </w:rPr>
  </w:style>
  <w:style w:type="character" w:customStyle="1" w:styleId="19">
    <w:name w:val="正文文本 3 Char"/>
    <w:link w:val="20"/>
    <w:semiHidden/>
    <w:qFormat/>
    <w:uiPriority w:val="0"/>
    <w:rPr>
      <w:rFonts w:ascii="黑体" w:hAnsi="Arial" w:eastAsia="黑体"/>
      <w:b/>
      <w:sz w:val="28"/>
    </w:rPr>
  </w:style>
  <w:style w:type="paragraph" w:customStyle="1" w:styleId="20">
    <w:name w:val="正文文本 31"/>
    <w:basedOn w:val="1"/>
    <w:link w:val="19"/>
    <w:qFormat/>
    <w:uiPriority w:val="0"/>
    <w:rPr>
      <w:rFonts w:ascii="黑体" w:hAnsi="Arial" w:eastAsia="黑体"/>
      <w:b/>
    </w:rPr>
  </w:style>
  <w:style w:type="paragraph" w:styleId="21">
    <w:name w:val="Body Text"/>
    <w:basedOn w:val="1"/>
    <w:qFormat/>
    <w:uiPriority w:val="0"/>
    <w:rPr>
      <w:rFonts w:eastAsia="黑体" w:cs="Times New Roman"/>
      <w:b/>
      <w:bCs/>
      <w:spacing w:val="20"/>
      <w:kern w:val="52"/>
      <w:sz w:val="56"/>
    </w:rPr>
  </w:style>
  <w:style w:type="character" w:customStyle="1" w:styleId="22">
    <w:name w:val="正文文本缩进 Char"/>
    <w:basedOn w:val="23"/>
    <w:link w:val="24"/>
    <w:semiHidden/>
    <w:qFormat/>
    <w:uiPriority w:val="0"/>
    <w:rPr>
      <w:rFonts w:ascii="Times New Roman" w:hAnsi="Times New Roman"/>
      <w:kern w:val="2"/>
      <w:sz w:val="28"/>
    </w:rPr>
  </w:style>
  <w:style w:type="paragraph" w:customStyle="1" w:styleId="24">
    <w:name w:val="正文文本缩进1"/>
    <w:basedOn w:val="1"/>
    <w:link w:val="22"/>
    <w:qFormat/>
    <w:uiPriority w:val="0"/>
    <w:pPr>
      <w:spacing w:after="120"/>
      <w:ind w:left="420" w:leftChars="200"/>
    </w:pPr>
  </w:style>
  <w:style w:type="paragraph" w:styleId="25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 w:cs="黑体"/>
      <w:kern w:val="0"/>
      <w:sz w:val="22"/>
      <w:szCs w:val="22"/>
    </w:rPr>
  </w:style>
  <w:style w:type="character" w:customStyle="1" w:styleId="26">
    <w:name w:val="纯文本 Char"/>
    <w:link w:val="27"/>
    <w:semiHidden/>
    <w:qFormat/>
    <w:uiPriority w:val="0"/>
    <w:rPr>
      <w:rFonts w:ascii="宋体" w:hAnsi="Courier New" w:cs="Courier New"/>
      <w:szCs w:val="21"/>
    </w:rPr>
  </w:style>
  <w:style w:type="paragraph" w:customStyle="1" w:styleId="27">
    <w:name w:val="纯文本1"/>
    <w:basedOn w:val="1"/>
    <w:link w:val="26"/>
    <w:qFormat/>
    <w:uiPriority w:val="0"/>
    <w:rPr>
      <w:rFonts w:ascii="宋体" w:hAnsi="Courier New" w:cs="Courier New"/>
      <w:szCs w:val="21"/>
    </w:rPr>
  </w:style>
  <w:style w:type="character" w:customStyle="1" w:styleId="28">
    <w:name w:val="批注框文本 Char"/>
    <w:basedOn w:val="23"/>
    <w:link w:val="29"/>
    <w:semiHidden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29">
    <w:name w:val="批注框文本1"/>
    <w:basedOn w:val="1"/>
    <w:link w:val="28"/>
    <w:qFormat/>
    <w:uiPriority w:val="0"/>
    <w:rPr>
      <w:sz w:val="18"/>
      <w:szCs w:val="18"/>
    </w:rPr>
  </w:style>
  <w:style w:type="paragraph" w:styleId="30">
    <w:name w:val="footer"/>
    <w:basedOn w:val="1"/>
    <w:link w:val="5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header"/>
    <w:basedOn w:val="1"/>
    <w:link w:val="6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</w:rPr>
  </w:style>
  <w:style w:type="paragraph" w:styleId="33">
    <w:name w:val="Subtitle"/>
    <w:basedOn w:val="1"/>
    <w:next w:val="1"/>
    <w:link w:val="6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方正楷体简体"/>
      <w:bCs/>
      <w:kern w:val="28"/>
      <w:szCs w:val="32"/>
    </w:rPr>
  </w:style>
  <w:style w:type="paragraph" w:styleId="34">
    <w:name w:val="toc 2"/>
    <w:basedOn w:val="1"/>
    <w:next w:val="1"/>
    <w:qFormat/>
    <w:uiPriority w:val="0"/>
    <w:pPr>
      <w:ind w:left="420" w:leftChars="200"/>
    </w:pPr>
    <w:rPr>
      <w:sz w:val="24"/>
    </w:rPr>
  </w:style>
  <w:style w:type="paragraph" w:styleId="3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6">
    <w:name w:val="Title"/>
    <w:basedOn w:val="1"/>
    <w:next w:val="1"/>
    <w:link w:val="62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character" w:styleId="37">
    <w:name w:val="Strong"/>
    <w:qFormat/>
    <w:uiPriority w:val="0"/>
    <w:rPr>
      <w:b/>
    </w:rPr>
  </w:style>
  <w:style w:type="character" w:styleId="38">
    <w:name w:val="FollowedHyperlink"/>
    <w:basedOn w:val="23"/>
    <w:qFormat/>
    <w:uiPriority w:val="0"/>
    <w:rPr>
      <w:color w:val="333333"/>
      <w:u w:val="none"/>
    </w:rPr>
  </w:style>
  <w:style w:type="character" w:styleId="39">
    <w:name w:val="Emphasis"/>
    <w:qFormat/>
    <w:uiPriority w:val="0"/>
    <w:rPr>
      <w:rFonts w:hint="default" w:ascii="Times New Roman" w:hAnsi="Times New Roman" w:cs="Times New Roman"/>
    </w:rPr>
  </w:style>
  <w:style w:type="character" w:styleId="40">
    <w:name w:val="Hyperlink"/>
    <w:basedOn w:val="23"/>
    <w:qFormat/>
    <w:uiPriority w:val="0"/>
    <w:rPr>
      <w:color w:val="333333"/>
      <w:u w:val="none"/>
    </w:rPr>
  </w:style>
  <w:style w:type="paragraph" w:customStyle="1" w:styleId="4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2">
    <w:name w:val="无间隔1"/>
    <w:link w:val="63"/>
    <w:qFormat/>
    <w:uiPriority w:val="0"/>
    <w:rPr>
      <w:rFonts w:ascii="Calibri" w:hAnsi="Calibri" w:eastAsia="宋体" w:cs="Calibri"/>
      <w:sz w:val="22"/>
      <w:lang w:val="en-US" w:eastAsia="zh-CN" w:bidi="ar-SA"/>
    </w:rPr>
  </w:style>
  <w:style w:type="paragraph" w:customStyle="1" w:styleId="43">
    <w:name w:val="列出段落2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44">
    <w:name w:val="TOC 标题1"/>
    <w:basedOn w:val="6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......." w:cs="......."/>
      <w:color w:val="000000"/>
      <w:sz w:val="24"/>
      <w:szCs w:val="24"/>
      <w:lang w:val="en-US" w:eastAsia="zh-CN" w:bidi="ar-SA"/>
    </w:rPr>
  </w:style>
  <w:style w:type="paragraph" w:customStyle="1" w:styleId="46">
    <w:name w:val="正文_13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paragraph" w:customStyle="1" w:styleId="47">
    <w:name w:val="List Paragraph"/>
    <w:basedOn w:val="1"/>
    <w:qFormat/>
    <w:uiPriority w:val="34"/>
    <w:pPr>
      <w:ind w:firstLine="420" w:firstLineChars="200"/>
    </w:pPr>
  </w:style>
  <w:style w:type="paragraph" w:customStyle="1" w:styleId="48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customStyle="1" w:styleId="49">
    <w:name w:val="普通(网站)_0"/>
    <w:basedOn w:val="4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50">
    <w:name w:val="标题 2_0"/>
    <w:basedOn w:val="48"/>
    <w:next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51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52">
    <w:name w:val="标题 3_0"/>
    <w:basedOn w:val="48"/>
    <w:next w:val="4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paragraph" w:customStyle="1" w:styleId="53">
    <w:name w:val="列出段落_0"/>
    <w:basedOn w:val="48"/>
    <w:qFormat/>
    <w:uiPriority w:val="34"/>
    <w:pPr>
      <w:ind w:firstLine="420" w:firstLineChars="200"/>
    </w:pPr>
    <w:rPr>
      <w:rFonts w:ascii="等线" w:hAnsi="等线" w:eastAsia="等线"/>
      <w:szCs w:val="21"/>
    </w:rPr>
  </w:style>
  <w:style w:type="character" w:customStyle="1" w:styleId="54">
    <w:name w:val="标题 5 Char Char"/>
    <w:link w:val="14"/>
    <w:uiPriority w:val="0"/>
    <w:rPr>
      <w:rFonts w:ascii="宋体" w:hAnsi="宋体"/>
      <w:b/>
      <w:kern w:val="21"/>
      <w:sz w:val="28"/>
      <w:lang w:eastAsia="ar-SA"/>
    </w:rPr>
  </w:style>
  <w:style w:type="character" w:customStyle="1" w:styleId="55">
    <w:name w:val="标题 6 Char Char"/>
    <w:link w:val="15"/>
    <w:uiPriority w:val="0"/>
    <w:rPr>
      <w:rFonts w:ascii="Arial" w:hAnsi="Arial" w:eastAsia="黑体"/>
      <w:b/>
      <w:kern w:val="21"/>
      <w:sz w:val="24"/>
      <w:lang w:eastAsia="ar-SA"/>
    </w:rPr>
  </w:style>
  <w:style w:type="character" w:customStyle="1" w:styleId="56">
    <w:name w:val="标题 7 Char Char"/>
    <w:link w:val="16"/>
    <w:uiPriority w:val="0"/>
    <w:rPr>
      <w:rFonts w:ascii="宋体" w:hAnsi="宋体"/>
      <w:b/>
      <w:kern w:val="21"/>
      <w:sz w:val="24"/>
      <w:lang w:eastAsia="ar-SA"/>
    </w:rPr>
  </w:style>
  <w:style w:type="character" w:customStyle="1" w:styleId="57">
    <w:name w:val="标题 8 Char Char"/>
    <w:link w:val="17"/>
    <w:uiPriority w:val="0"/>
    <w:rPr>
      <w:rFonts w:ascii="Arial" w:hAnsi="Arial" w:eastAsia="黑体"/>
      <w:kern w:val="21"/>
      <w:sz w:val="24"/>
      <w:lang w:eastAsia="ar-SA"/>
    </w:rPr>
  </w:style>
  <w:style w:type="character" w:customStyle="1" w:styleId="58">
    <w:name w:val="标题 9 Char Char"/>
    <w:link w:val="18"/>
    <w:uiPriority w:val="0"/>
    <w:rPr>
      <w:rFonts w:ascii="Arial" w:hAnsi="Arial" w:eastAsia="黑体"/>
      <w:kern w:val="21"/>
      <w:sz w:val="21"/>
      <w:lang w:eastAsia="ar-SA"/>
    </w:rPr>
  </w:style>
  <w:style w:type="character" w:customStyle="1" w:styleId="59">
    <w:name w:val="页脚 Char Char"/>
    <w:basedOn w:val="23"/>
    <w:link w:val="30"/>
    <w:uiPriority w:val="0"/>
    <w:rPr>
      <w:rFonts w:ascii="Times New Roman" w:hAnsi="Times New Roman"/>
      <w:kern w:val="2"/>
      <w:sz w:val="18"/>
      <w:szCs w:val="18"/>
    </w:rPr>
  </w:style>
  <w:style w:type="character" w:customStyle="1" w:styleId="60">
    <w:name w:val="页眉 Char Char"/>
    <w:basedOn w:val="23"/>
    <w:link w:val="31"/>
    <w:uiPriority w:val="0"/>
    <w:rPr>
      <w:rFonts w:ascii="Times New Roman" w:hAnsi="Times New Roman"/>
      <w:kern w:val="2"/>
      <w:sz w:val="18"/>
      <w:szCs w:val="18"/>
    </w:rPr>
  </w:style>
  <w:style w:type="character" w:customStyle="1" w:styleId="61">
    <w:name w:val="副标题 Char Char"/>
    <w:link w:val="33"/>
    <w:uiPriority w:val="0"/>
    <w:rPr>
      <w:rFonts w:ascii="Cambria" w:hAnsi="Cambria" w:eastAsia="方正楷体简体"/>
      <w:bCs/>
      <w:kern w:val="28"/>
      <w:szCs w:val="32"/>
    </w:rPr>
  </w:style>
  <w:style w:type="character" w:customStyle="1" w:styleId="62">
    <w:name w:val="标题 Char Char"/>
    <w:link w:val="36"/>
    <w:uiPriority w:val="0"/>
    <w:rPr>
      <w:rFonts w:ascii="Cambria" w:hAnsi="Cambria" w:eastAsia="方正小标宋简体"/>
      <w:b/>
      <w:bCs/>
      <w:sz w:val="44"/>
      <w:szCs w:val="32"/>
    </w:rPr>
  </w:style>
  <w:style w:type="character" w:customStyle="1" w:styleId="63">
    <w:name w:val="无间隔 Char"/>
    <w:link w:val="42"/>
    <w:semiHidden/>
    <w:qFormat/>
    <w:uiPriority w:val="0"/>
    <w:rPr>
      <w:sz w:val="22"/>
    </w:rPr>
  </w:style>
  <w:style w:type="character" w:customStyle="1" w:styleId="64">
    <w:name w:val="正文文本 3 Char1"/>
    <w:basedOn w:val="23"/>
    <w:qFormat/>
    <w:uiPriority w:val="0"/>
    <w:rPr>
      <w:rFonts w:ascii="Times New Roman" w:hAnsi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4441</Words>
  <Characters>25320</Characters>
  <Lines>211</Lines>
  <Paragraphs>59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2019-06-06T07:50:00Z</dcterms:created>
  <dc:creator>Administrator</dc:creator>
  <cp:lastModifiedBy>lenovo3</cp:lastModifiedBy>
  <cp:lastPrinted>2019-06-06T07:50:00Z</cp:lastPrinted>
  <dcterms:modified xsi:type="dcterms:W3CDTF">2020-04-27T03:43:00Z</dcterms:modified>
  <dc:title>Administrator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