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招标参数不合理，项目作废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zNzhmZjRhNjQ3NjZhOGMwZGIxMTMxY2M4ZmYzNWMifQ=="/>
  </w:docVars>
  <w:rsids>
    <w:rsidRoot w:val="4DF8421F"/>
    <w:rsid w:val="4DF8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2022-09-09T02:59:00Z</dcterms:created>
  <dc:creator>雷震 15247750305</dc:creator>
  <cp:lastModifiedBy>雷震 15247750305</cp:lastModifiedBy>
  <dcterms:modified xsi:type="dcterms:W3CDTF">2022-09-09T02:59:32Z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71562ABB93BF49139923EC1BCEECE107</vt:lpwstr>
  </property>
</Properties>
</file>