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87" w:tblpY="2293"/>
        <w:tblOverlap w:val="never"/>
        <w:tblW w:w="9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2973"/>
        <w:gridCol w:w="1715"/>
        <w:gridCol w:w="1299"/>
        <w:gridCol w:w="863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招标人名称</w:t>
            </w:r>
          </w:p>
          <w:p>
            <w:pPr>
              <w:jc w:val="center"/>
            </w:pPr>
            <w:r>
              <w:rPr>
                <w:rFonts w:hint="eastAsia"/>
              </w:rPr>
              <w:t>（依法成立）</w:t>
            </w:r>
          </w:p>
        </w:tc>
        <w:tc>
          <w:tcPr>
            <w:tcW w:w="2973" w:type="dxa"/>
            <w:vAlign w:val="center"/>
          </w:tcPr>
          <w:p>
            <w:pPr>
              <w:jc w:val="center"/>
            </w:pPr>
          </w:p>
        </w:tc>
        <w:tc>
          <w:tcPr>
            <w:tcW w:w="17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</w:pPr>
          </w:p>
        </w:tc>
        <w:tc>
          <w:tcPr>
            <w:tcW w:w="8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招标代理</w:t>
            </w:r>
          </w:p>
          <w:p>
            <w:pPr>
              <w:jc w:val="center"/>
            </w:pPr>
            <w:r>
              <w:rPr>
                <w:rFonts w:hint="eastAsia"/>
              </w:rPr>
              <w:t>机构名称</w:t>
            </w:r>
          </w:p>
        </w:tc>
        <w:tc>
          <w:tcPr>
            <w:tcW w:w="2973" w:type="dxa"/>
            <w:vAlign w:val="center"/>
          </w:tcPr>
          <w:p>
            <w:pPr>
              <w:jc w:val="center"/>
            </w:pPr>
          </w:p>
        </w:tc>
        <w:tc>
          <w:tcPr>
            <w:tcW w:w="17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</w:pPr>
          </w:p>
        </w:tc>
        <w:tc>
          <w:tcPr>
            <w:tcW w:w="8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525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建设地址</w:t>
            </w:r>
          </w:p>
        </w:tc>
        <w:tc>
          <w:tcPr>
            <w:tcW w:w="8525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8" w:type="dxa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建设规模</w:t>
            </w:r>
          </w:p>
        </w:tc>
        <w:tc>
          <w:tcPr>
            <w:tcW w:w="8525" w:type="dxa"/>
            <w:gridSpan w:val="5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88" w:type="dxa"/>
            <w:vAlign w:val="center"/>
          </w:tcPr>
          <w:p>
            <w:pPr>
              <w:jc w:val="center"/>
            </w:pPr>
            <w:r>
              <w:t>资金来源及</w:t>
            </w:r>
            <w:r>
              <w:rPr>
                <w:rFonts w:hint="eastAsia"/>
              </w:rPr>
              <w:t>组</w:t>
            </w:r>
            <w:r>
              <w:t>成</w:t>
            </w:r>
          </w:p>
        </w:tc>
        <w:tc>
          <w:tcPr>
            <w:tcW w:w="8525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388" w:type="dxa"/>
            <w:vAlign w:val="center"/>
          </w:tcPr>
          <w:p>
            <w:r>
              <w:rPr>
                <w:rFonts w:hint="eastAsia"/>
              </w:rPr>
              <w:t>招标项目</w:t>
            </w:r>
          </w:p>
          <w:p>
            <w:r>
              <w:rPr>
                <w:rFonts w:hint="eastAsia"/>
              </w:rPr>
              <w:t>已具备的条件（附相关文件及资料名称）</w:t>
            </w:r>
          </w:p>
        </w:tc>
        <w:tc>
          <w:tcPr>
            <w:tcW w:w="8525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招标范围</w:t>
            </w:r>
          </w:p>
        </w:tc>
        <w:tc>
          <w:tcPr>
            <w:tcW w:w="8525" w:type="dxa"/>
            <w:gridSpan w:val="5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□勘察    □设计    □施工    □监理    □设备（材料）采购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招标方式</w:t>
            </w: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/>
              </w:rPr>
              <w:t>公开招标</w:t>
            </w:r>
            <w:r>
              <w:rPr>
                <w:rFonts w:hint="eastAsia" w:ascii="宋体" w:hAnsi="宋体" w:eastAsia="宋体" w:cs="宋体"/>
              </w:rPr>
              <w:t xml:space="preserve">  □邀请招标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招标组织形式</w:t>
            </w:r>
          </w:p>
        </w:tc>
        <w:tc>
          <w:tcPr>
            <w:tcW w:w="3837" w:type="dxa"/>
            <w:gridSpan w:val="3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□委托招标  □自行招标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</w:trPr>
        <w:tc>
          <w:tcPr>
            <w:tcW w:w="4361" w:type="dxa"/>
            <w:gridSpan w:val="2"/>
          </w:tcPr>
          <w:p>
            <w:pPr>
              <w:jc w:val="center"/>
            </w:pPr>
            <w:r>
              <w:t>招标人意见</w:t>
            </w:r>
          </w:p>
          <w:p/>
          <w:p>
            <w:r>
              <w:rPr>
                <w:rFonts w:hint="eastAsia"/>
              </w:rPr>
              <w:t>已具备招标条件，拟进场交易</w:t>
            </w:r>
          </w:p>
          <w:p/>
          <w:p>
            <w:r>
              <w:rPr>
                <w:rFonts w:hint="eastAsia"/>
              </w:rPr>
              <w:t>负责人（签字）：</w:t>
            </w:r>
          </w:p>
          <w:p/>
          <w:p/>
          <w:p>
            <w:pPr>
              <w:ind w:firstLine="2100" w:firstLineChars="1000"/>
            </w:pPr>
            <w:r>
              <w:rPr>
                <w:rFonts w:hint="eastAsia"/>
              </w:rPr>
              <w:t>单位（公章）：</w:t>
            </w:r>
          </w:p>
          <w:p>
            <w:r>
              <w:rPr>
                <w:rFonts w:hint="eastAsia"/>
              </w:rPr>
              <w:t xml:space="preserve">                    年   月   日</w:t>
            </w:r>
          </w:p>
        </w:tc>
        <w:tc>
          <w:tcPr>
            <w:tcW w:w="5552" w:type="dxa"/>
            <w:gridSpan w:val="4"/>
          </w:tcPr>
          <w:p>
            <w:pPr>
              <w:jc w:val="center"/>
            </w:pPr>
            <w:r>
              <w:t>行业</w:t>
            </w:r>
            <w:r>
              <w:rPr>
                <w:rFonts w:hint="eastAsia"/>
              </w:rPr>
              <w:t>行政监督管理部门意见</w:t>
            </w:r>
          </w:p>
          <w:p/>
          <w:p>
            <w:r>
              <w:rPr>
                <w:rFonts w:hint="eastAsia"/>
              </w:rPr>
              <w:t>已具备招标条件，同意进场交易</w:t>
            </w:r>
          </w:p>
          <w:p/>
          <w:p>
            <w:r>
              <w:rPr>
                <w:rFonts w:hint="eastAsia"/>
              </w:rPr>
              <w:t>负责人（签字）：</w:t>
            </w:r>
          </w:p>
          <w:p/>
          <w:p>
            <w:bookmarkStart w:id="0" w:name="_GoBack"/>
            <w:bookmarkEnd w:id="0"/>
          </w:p>
          <w:p>
            <w:pPr>
              <w:ind w:firstLine="2730" w:firstLineChars="1300"/>
            </w:pPr>
            <w:r>
              <w:rPr>
                <w:rFonts w:hint="eastAsia"/>
              </w:rPr>
              <w:t>单位（公章）：</w:t>
            </w:r>
          </w:p>
          <w:p>
            <w:pPr>
              <w:ind w:firstLine="2730" w:firstLineChars="1300"/>
            </w:pPr>
            <w:r>
              <w:rPr>
                <w:rFonts w:hint="eastAsia"/>
              </w:rPr>
              <w:t>年   月  日</w:t>
            </w:r>
          </w:p>
        </w:tc>
      </w:tr>
    </w:tbl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工程建设项目进场交易审查意见表</w:t>
      </w:r>
    </w:p>
    <w:p>
      <w:pPr>
        <w:tabs>
          <w:tab w:val="left" w:pos="3698"/>
        </w:tabs>
        <w:jc w:val="left"/>
        <w:rPr>
          <w:sz w:val="24"/>
        </w:rPr>
      </w:pPr>
      <w:r>
        <w:rPr>
          <w:rFonts w:hint="eastAsia"/>
          <w:sz w:val="24"/>
        </w:rPr>
        <w:t>注：此表一式两份，由依法成立的招标人填写，加盖公章后报送行业行政监督管理部门审查并签注意见，以行业行政监督管理部门的签注意见作为进场交易的依据。</w:t>
      </w:r>
    </w:p>
    <w:p>
      <w:pPr>
        <w:tabs>
          <w:tab w:val="left" w:pos="3698"/>
        </w:tabs>
        <w:ind w:left="420"/>
        <w:jc w:val="left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7C"/>
    <w:rsid w:val="0011003F"/>
    <w:rsid w:val="005059E4"/>
    <w:rsid w:val="00524429"/>
    <w:rsid w:val="00670452"/>
    <w:rsid w:val="00C51B7C"/>
    <w:rsid w:val="00E774A3"/>
    <w:rsid w:val="01A425A4"/>
    <w:rsid w:val="073113A8"/>
    <w:rsid w:val="15DA41E3"/>
    <w:rsid w:val="1B682A62"/>
    <w:rsid w:val="20E94942"/>
    <w:rsid w:val="23B24571"/>
    <w:rsid w:val="3F4733D1"/>
    <w:rsid w:val="42DB6C5A"/>
    <w:rsid w:val="5B28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61</Words>
  <Characters>351</Characters>
  <Lines>2</Lines>
  <Paragraphs>1</Paragraphs>
  <TotalTime>28</TotalTime>
  <ScaleCrop>false</ScaleCrop>
  <LinksUpToDate>false</LinksUpToDate>
  <CharactersWithSpaces>411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牧羊人</cp:lastModifiedBy>
  <cp:lastPrinted>2021-04-19T08:33:59Z</cp:lastPrinted>
  <dcterms:modified xsi:type="dcterms:W3CDTF">2021-04-19T08:34:23Z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