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意向受让方提供资料清单</w:t>
      </w:r>
    </w:p>
    <w:p>
      <w:pPr>
        <w:rPr>
          <w:rFonts w:hint="eastAsia" w:ascii="黑体" w:eastAsia="黑体"/>
          <w:bCs/>
          <w:color w:val="0000FF"/>
          <w:szCs w:val="21"/>
        </w:rPr>
      </w:pPr>
      <w:r>
        <w:rPr>
          <w:rFonts w:hint="eastAsia" w:ascii="黑体" w:eastAsia="黑体"/>
          <w:sz w:val="30"/>
          <w:szCs w:val="30"/>
        </w:rPr>
        <w:t>法人提供资料</w:t>
      </w:r>
    </w:p>
    <w:p>
      <w:pPr>
        <w:spacing w:line="0" w:lineRule="atLeast"/>
        <w:jc w:val="center"/>
        <w:rPr>
          <w:rFonts w:hint="eastAsia" w:ascii="黑体" w:eastAsia="黑体"/>
          <w:bCs/>
          <w:color w:val="0000FF"/>
          <w:sz w:val="13"/>
          <w:szCs w:val="13"/>
        </w:rPr>
      </w:pPr>
    </w:p>
    <w:tbl>
      <w:tblPr>
        <w:tblStyle w:val="7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496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</w:p>
        </w:tc>
        <w:tc>
          <w:tcPr>
            <w:tcW w:w="5496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资  料  名  称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营业执照正副本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复印件加盖公章，核原件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法人身份证复印件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授权委托书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被委托人身份证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复印件</w:t>
            </w:r>
            <w:r>
              <w:rPr>
                <w:rFonts w:hint="eastAsia" w:ascii="宋体"/>
                <w:bCs/>
                <w:szCs w:val="21"/>
              </w:rPr>
              <w:t>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保证金交纳凭证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复印件加盖公章，核原件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实物资产受让申请书（法人）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公章</w:t>
            </w:r>
            <w:r>
              <w:rPr>
                <w:rFonts w:hint="eastAsia" w:ascii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/>
                <w:bCs/>
                <w:szCs w:val="21"/>
              </w:rPr>
              <w:t>签字、手印，核原件</w:t>
            </w:r>
          </w:p>
        </w:tc>
      </w:tr>
    </w:tbl>
    <w:p>
      <w:pPr>
        <w:spacing w:line="360" w:lineRule="auto"/>
        <w:rPr>
          <w:rFonts w:hint="eastAsia" w:ascii="宋体"/>
        </w:rPr>
      </w:pPr>
      <w:r>
        <w:rPr>
          <w:rFonts w:hint="eastAsia" w:ascii="宋体"/>
          <w:szCs w:val="21"/>
        </w:rPr>
        <w:t>备注：所提供文件为复印件的，需加盖公章。</w:t>
      </w: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useFELayout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MjJlOWMyMGI3MDliMjg3MmExZTNiMzc4NGMyYjM0N2EifQ=="/>
  </w:docVars>
  <w:rsids>
    <w:rsidRoot w:val="00000000"/>
    <w:rsid w:val="2EC22B81"/>
    <w:rsid w:val="49A81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9">
    <w:name w:val="apple-style-span"/>
    <w:basedOn w:val="8"/>
    <w:qFormat/>
    <w:uiPriority w:val="0"/>
  </w:style>
  <w:style w:type="paragraph" w:customStyle="1" w:styleId="10">
    <w:name w:val="Char Char 字元 字元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11">
    <w:name w:val=" Char Char 字元 字元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Sky123.Org</Company>
  <Pages>1</Pages>
  <Words>254</Words>
  <Characters>254</Characters>
  <Lines>39</Lines>
  <Paragraphs>35</Paragraphs>
  <TotalTime>0</TotalTime>
  <ScaleCrop>false</ScaleCrop>
  <LinksUpToDate>false</LinksUpToDate>
  <CharactersWithSpaces>270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2021-04-30T03:43:00Z</dcterms:created>
  <dc:creator>tianhy</dc:creator>
  <cp:lastModifiedBy>张海飞18606802315</cp:lastModifiedBy>
  <cp:lastPrinted>2017-01-18T09:40:00Z</cp:lastPrinted>
  <dcterms:modified xsi:type="dcterms:W3CDTF">2022-11-14T08:08:45Z</dcterms:modified>
  <dc:title>转让方提供的资料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073914F10415478B8483A78AB4492ACE</vt:lpwstr>
  </property>
</Properties>
</file>